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181B" w14:textId="77777777" w:rsidR="00635C95" w:rsidRPr="00595F59" w:rsidRDefault="00A62B16" w:rsidP="00E45689">
      <w:pPr>
        <w:spacing w:after="0" w:line="240" w:lineRule="auto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8B7CB42" wp14:editId="302D727E">
            <wp:simplePos x="0" y="0"/>
            <wp:positionH relativeFrom="column">
              <wp:posOffset>2695402</wp:posOffset>
            </wp:positionH>
            <wp:positionV relativeFrom="paragraph">
              <wp:posOffset>0</wp:posOffset>
            </wp:positionV>
            <wp:extent cx="1276350" cy="6013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998B8" w14:textId="77777777" w:rsidR="00E45689" w:rsidRPr="00595F59" w:rsidRDefault="00E45689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E73BD" w14:textId="77777777" w:rsidR="00E45689" w:rsidRPr="00595F59" w:rsidRDefault="00E45689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20D11" w14:textId="77777777" w:rsidR="00E45689" w:rsidRPr="00595F59" w:rsidRDefault="00E45689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08A6D" w14:textId="6868F36B" w:rsidR="00635C95" w:rsidRPr="001628A6" w:rsidRDefault="00635C95" w:rsidP="0016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59">
        <w:rPr>
          <w:rFonts w:ascii="Times New Roman" w:hAnsi="Times New Roman" w:cs="Times New Roman"/>
          <w:b/>
          <w:sz w:val="24"/>
          <w:szCs w:val="24"/>
        </w:rPr>
        <w:t>OFFRE D’EMPLOI</w:t>
      </w:r>
    </w:p>
    <w:p w14:paraId="75BB48F8" w14:textId="2D635D77" w:rsidR="005F083E" w:rsidRDefault="005F083E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59">
        <w:rPr>
          <w:rFonts w:ascii="Times New Roman" w:hAnsi="Times New Roman" w:cs="Times New Roman"/>
          <w:b/>
          <w:sz w:val="24"/>
          <w:szCs w:val="24"/>
        </w:rPr>
        <w:t>Journalier</w:t>
      </w:r>
      <w:r w:rsidR="00962BAE" w:rsidRPr="00595F59">
        <w:rPr>
          <w:rFonts w:ascii="Times New Roman" w:hAnsi="Times New Roman" w:cs="Times New Roman"/>
          <w:b/>
          <w:sz w:val="24"/>
          <w:szCs w:val="24"/>
        </w:rPr>
        <w:t>/chauffeur</w:t>
      </w:r>
      <w:r w:rsidRPr="00595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2AD">
        <w:rPr>
          <w:rFonts w:ascii="Times New Roman" w:hAnsi="Times New Roman" w:cs="Times New Roman"/>
          <w:b/>
          <w:sz w:val="24"/>
          <w:szCs w:val="24"/>
        </w:rPr>
        <w:t xml:space="preserve">temporaire </w:t>
      </w:r>
      <w:r w:rsidR="00FE6314">
        <w:rPr>
          <w:rFonts w:ascii="Times New Roman" w:hAnsi="Times New Roman" w:cs="Times New Roman"/>
          <w:b/>
          <w:sz w:val="24"/>
          <w:szCs w:val="24"/>
        </w:rPr>
        <w:t>– saison hivernale</w:t>
      </w:r>
    </w:p>
    <w:p w14:paraId="61FF1D30" w14:textId="50C03255" w:rsidR="00FE6314" w:rsidRPr="00595F59" w:rsidRDefault="00FE6314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des travaux publics</w:t>
      </w:r>
    </w:p>
    <w:p w14:paraId="15DC1C89" w14:textId="77777777" w:rsidR="00E45689" w:rsidRPr="00595F59" w:rsidRDefault="00E45689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B35FA" w14:textId="39614196" w:rsidR="00077C54" w:rsidRPr="00595F59" w:rsidRDefault="00077C54" w:rsidP="00595F59">
      <w:pPr>
        <w:pStyle w:val="Sansinterligne"/>
        <w:shd w:val="clear" w:color="auto" w:fill="00B050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95F59">
        <w:rPr>
          <w:rFonts w:ascii="Times New Roman" w:hAnsi="Times New Roman"/>
          <w:b/>
          <w:color w:val="FFFFFF" w:themeColor="background1"/>
          <w:sz w:val="32"/>
          <w:szCs w:val="32"/>
        </w:rPr>
        <w:t>Exigence</w:t>
      </w:r>
      <w:r w:rsidR="00595F59" w:rsidRPr="00595F59">
        <w:rPr>
          <w:rFonts w:ascii="Times New Roman" w:hAnsi="Times New Roman"/>
          <w:b/>
          <w:color w:val="FFFFFF" w:themeColor="background1"/>
          <w:sz w:val="32"/>
          <w:szCs w:val="32"/>
        </w:rPr>
        <w:t>s</w:t>
      </w:r>
    </w:p>
    <w:p w14:paraId="5682703E" w14:textId="5F6EB57F" w:rsidR="00077C54" w:rsidRPr="00595F59" w:rsidRDefault="00383FF1" w:rsidP="00E45689">
      <w:pPr>
        <w:pStyle w:val="Sansinterligne"/>
        <w:numPr>
          <w:ilvl w:val="0"/>
          <w:numId w:val="2"/>
        </w:numPr>
        <w:rPr>
          <w:rFonts w:ascii="Times New Roman" w:hAnsi="Times New Roman"/>
        </w:rPr>
      </w:pPr>
      <w:r w:rsidRPr="00595F59">
        <w:rPr>
          <w:rFonts w:ascii="Times New Roman" w:hAnsi="Times New Roman"/>
        </w:rPr>
        <w:t>Détenir un diplôme d’études secondaires « DES »</w:t>
      </w:r>
      <w:r w:rsidR="0011365D">
        <w:rPr>
          <w:rFonts w:ascii="Times New Roman" w:hAnsi="Times New Roman"/>
        </w:rPr>
        <w:t>;</w:t>
      </w:r>
    </w:p>
    <w:p w14:paraId="15143461" w14:textId="3535A0F4" w:rsidR="006C5CCF" w:rsidRPr="00595F59" w:rsidRDefault="006C5CCF" w:rsidP="00E45689">
      <w:pPr>
        <w:pStyle w:val="Sansinterligne"/>
        <w:numPr>
          <w:ilvl w:val="0"/>
          <w:numId w:val="2"/>
        </w:numPr>
        <w:rPr>
          <w:rFonts w:ascii="Times New Roman" w:hAnsi="Times New Roman"/>
        </w:rPr>
      </w:pPr>
      <w:r w:rsidRPr="00595F59">
        <w:rPr>
          <w:rFonts w:ascii="Times New Roman" w:hAnsi="Times New Roman"/>
        </w:rPr>
        <w:t>Posséder 1 année d’expérience pertinente</w:t>
      </w:r>
      <w:r w:rsidR="0011365D">
        <w:rPr>
          <w:rFonts w:ascii="Times New Roman" w:hAnsi="Times New Roman"/>
        </w:rPr>
        <w:t>;</w:t>
      </w:r>
    </w:p>
    <w:p w14:paraId="6518CBBE" w14:textId="2B6B90EC" w:rsidR="007E3EF2" w:rsidRPr="00595F59" w:rsidRDefault="007E3EF2" w:rsidP="00E4568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Être disposé à travailler le jour, le soir</w:t>
      </w:r>
      <w:r w:rsidR="00962BAE" w:rsidRPr="00595F59">
        <w:rPr>
          <w:rFonts w:ascii="Times New Roman" w:hAnsi="Times New Roman" w:cs="Times New Roman"/>
        </w:rPr>
        <w:t>, la nuit</w:t>
      </w:r>
      <w:r w:rsidRPr="00595F59">
        <w:rPr>
          <w:rFonts w:ascii="Times New Roman" w:hAnsi="Times New Roman" w:cs="Times New Roman"/>
        </w:rPr>
        <w:t xml:space="preserve"> et les fins de semaine;</w:t>
      </w:r>
    </w:p>
    <w:p w14:paraId="034D3455" w14:textId="0FD812DB" w:rsidR="00077C54" w:rsidRDefault="00077C54" w:rsidP="00E4568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Être disponible sur appel selon les conditions climatiques ou lors des urgences;</w:t>
      </w:r>
    </w:p>
    <w:p w14:paraId="1F348A3B" w14:textId="77777777" w:rsidR="00CD6548" w:rsidRPr="00595F59" w:rsidRDefault="00CD6548" w:rsidP="00CD65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u</w:t>
      </w:r>
      <w:r w:rsidRPr="00595F59">
        <w:rPr>
          <w:rFonts w:ascii="Times New Roman" w:hAnsi="Times New Roman" w:cs="Times New Roman"/>
        </w:rPr>
        <w:t>ne bonne capacité physique est nécessaire pour pouvoir accomplir ce travail;</w:t>
      </w:r>
    </w:p>
    <w:p w14:paraId="6F5807EA" w14:textId="5C333B60" w:rsidR="00CD6548" w:rsidRPr="00CD6548" w:rsidRDefault="00CD6548" w:rsidP="00CD65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Détenir un permis de conduire valide classe 3 avec les mentions F et M</w:t>
      </w:r>
      <w:r>
        <w:rPr>
          <w:rFonts w:ascii="Times New Roman" w:hAnsi="Times New Roman" w:cs="Times New Roman"/>
        </w:rPr>
        <w:t>;</w:t>
      </w:r>
    </w:p>
    <w:p w14:paraId="43DD6178" w14:textId="3B3225ED" w:rsidR="00E408F7" w:rsidRDefault="00E408F7" w:rsidP="00E4568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Détenir une expérience de 5 ans en conduite de machinerie lourde</w:t>
      </w:r>
      <w:r w:rsidR="006C5CCF" w:rsidRPr="00595F59">
        <w:rPr>
          <w:rFonts w:ascii="Times New Roman" w:hAnsi="Times New Roman" w:cs="Times New Roman"/>
        </w:rPr>
        <w:t xml:space="preserve"> serait un atout</w:t>
      </w:r>
      <w:r w:rsidR="00F014E7" w:rsidRPr="00595F59">
        <w:rPr>
          <w:rFonts w:ascii="Times New Roman" w:hAnsi="Times New Roman" w:cs="Times New Roman"/>
        </w:rPr>
        <w:t>;</w:t>
      </w:r>
    </w:p>
    <w:p w14:paraId="0DE5B83D" w14:textId="5E17DCA1" w:rsidR="001A7B70" w:rsidRPr="00595F59" w:rsidRDefault="001A7B70" w:rsidP="00E4568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 xml:space="preserve">Posséder </w:t>
      </w:r>
      <w:r>
        <w:rPr>
          <w:rFonts w:ascii="Times New Roman" w:hAnsi="Times New Roman" w:cs="Times New Roman"/>
        </w:rPr>
        <w:t xml:space="preserve">une expérience en mécanique de véhicules lourds </w:t>
      </w:r>
      <w:r w:rsidRPr="00595F59">
        <w:rPr>
          <w:rFonts w:ascii="Times New Roman" w:hAnsi="Times New Roman" w:cs="Times New Roman"/>
        </w:rPr>
        <w:t>serait un atout</w:t>
      </w:r>
      <w:r>
        <w:rPr>
          <w:rFonts w:ascii="Times New Roman" w:hAnsi="Times New Roman" w:cs="Times New Roman"/>
        </w:rPr>
        <w:t>;</w:t>
      </w:r>
    </w:p>
    <w:p w14:paraId="790808DB" w14:textId="752CFDC9" w:rsidR="00E45689" w:rsidRPr="00595F59" w:rsidRDefault="00E45689" w:rsidP="00E4568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Posséder des habiletés manuelles en menuiserie, plomberie et électricité serait un atout</w:t>
      </w:r>
      <w:r w:rsidR="00CD6548">
        <w:rPr>
          <w:rFonts w:ascii="Times New Roman" w:hAnsi="Times New Roman" w:cs="Times New Roman"/>
        </w:rPr>
        <w:t>.</w:t>
      </w:r>
    </w:p>
    <w:p w14:paraId="74967FFA" w14:textId="77777777" w:rsidR="00E45689" w:rsidRPr="00595F59" w:rsidRDefault="00E45689" w:rsidP="00E4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54529" w14:textId="1123F220" w:rsidR="005F083E" w:rsidRPr="00595F59" w:rsidRDefault="005F083E" w:rsidP="00595F59">
      <w:pPr>
        <w:pStyle w:val="Sansinterligne"/>
        <w:shd w:val="clear" w:color="auto" w:fill="00B050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95F59">
        <w:rPr>
          <w:rFonts w:ascii="Times New Roman" w:hAnsi="Times New Roman"/>
          <w:b/>
          <w:color w:val="FFFFFF" w:themeColor="background1"/>
          <w:sz w:val="32"/>
          <w:szCs w:val="32"/>
        </w:rPr>
        <w:t>Tâches</w:t>
      </w:r>
    </w:p>
    <w:p w14:paraId="5C60884B" w14:textId="771E5447" w:rsidR="009F3657" w:rsidRPr="007137AF" w:rsidRDefault="009F3657" w:rsidP="007137AF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7137AF">
        <w:rPr>
          <w:rFonts w:ascii="Times New Roman" w:hAnsi="Times New Roman" w:cs="Times New Roman"/>
          <w:u w:val="single"/>
        </w:rPr>
        <w:t>Principale tâche</w:t>
      </w:r>
    </w:p>
    <w:p w14:paraId="4BF14F34" w14:textId="3D991246" w:rsidR="009F3657" w:rsidRDefault="009F3657" w:rsidP="009F365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Opérer les équipements de déneigement</w:t>
      </w:r>
    </w:p>
    <w:p w14:paraId="37B85CF2" w14:textId="0CE6E1D7" w:rsidR="009F3657" w:rsidRDefault="009F3657" w:rsidP="009F36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2B313" w14:textId="420F39D8" w:rsidR="009F3657" w:rsidRPr="007137AF" w:rsidRDefault="009F3657" w:rsidP="007137AF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7137AF">
        <w:rPr>
          <w:rFonts w:ascii="Times New Roman" w:hAnsi="Times New Roman" w:cs="Times New Roman"/>
          <w:u w:val="single"/>
        </w:rPr>
        <w:t>Autres tâches</w:t>
      </w:r>
      <w:r w:rsidR="007137AF" w:rsidRPr="007137AF">
        <w:rPr>
          <w:rFonts w:ascii="Times New Roman" w:hAnsi="Times New Roman" w:cs="Times New Roman"/>
          <w:u w:val="single"/>
        </w:rPr>
        <w:t xml:space="preserve"> (au besoin)</w:t>
      </w:r>
    </w:p>
    <w:p w14:paraId="10F71339" w14:textId="6A29B642" w:rsidR="009F3657" w:rsidRPr="00595F59" w:rsidRDefault="007137AF" w:rsidP="009F365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Opérer </w:t>
      </w:r>
      <w:r w:rsidR="009F3657" w:rsidRPr="00595F59">
        <w:rPr>
          <w:rFonts w:ascii="Times New Roman" w:hAnsi="Times New Roman" w:cs="Times New Roman"/>
        </w:rPr>
        <w:t>la machinerie lourde ainsi que les équipements d’entretien;</w:t>
      </w:r>
    </w:p>
    <w:p w14:paraId="1E7BCC21" w14:textId="72E19F24" w:rsidR="00874656" w:rsidRPr="00595F59" w:rsidRDefault="00874656" w:rsidP="00E456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Assurer la réalisation des travaux publics municipaux tels que décrétés par le Conseil, le tout conformément aux normes en vigueur;</w:t>
      </w:r>
    </w:p>
    <w:p w14:paraId="0E52D673" w14:textId="4531094F" w:rsidR="005F083E" w:rsidRPr="00595F59" w:rsidRDefault="00874656" w:rsidP="00E456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Effectuer l’entretien et la réparation du réseau routier</w:t>
      </w:r>
      <w:r w:rsidR="00D0661F" w:rsidRPr="00595F59">
        <w:rPr>
          <w:rFonts w:ascii="Times New Roman" w:hAnsi="Times New Roman" w:cs="Times New Roman"/>
        </w:rPr>
        <w:t>,</w:t>
      </w:r>
      <w:r w:rsidRPr="00595F59">
        <w:rPr>
          <w:rFonts w:ascii="Times New Roman" w:hAnsi="Times New Roman" w:cs="Times New Roman"/>
        </w:rPr>
        <w:t xml:space="preserve"> d</w:t>
      </w:r>
      <w:r w:rsidR="00D0661F" w:rsidRPr="00595F59">
        <w:rPr>
          <w:rFonts w:ascii="Times New Roman" w:hAnsi="Times New Roman" w:cs="Times New Roman"/>
        </w:rPr>
        <w:t>e</w:t>
      </w:r>
      <w:r w:rsidRPr="00595F59">
        <w:rPr>
          <w:rFonts w:ascii="Times New Roman" w:hAnsi="Times New Roman" w:cs="Times New Roman"/>
        </w:rPr>
        <w:t xml:space="preserve">s bâtiments et </w:t>
      </w:r>
      <w:r w:rsidR="00D0661F" w:rsidRPr="00595F59">
        <w:rPr>
          <w:rFonts w:ascii="Times New Roman" w:hAnsi="Times New Roman" w:cs="Times New Roman"/>
        </w:rPr>
        <w:t>des infrastructures</w:t>
      </w:r>
      <w:r w:rsidRPr="00595F59">
        <w:rPr>
          <w:rFonts w:ascii="Times New Roman" w:hAnsi="Times New Roman" w:cs="Times New Roman"/>
        </w:rPr>
        <w:t xml:space="preserve"> </w:t>
      </w:r>
      <w:r w:rsidR="007152B7">
        <w:rPr>
          <w:rFonts w:ascii="Times New Roman" w:hAnsi="Times New Roman" w:cs="Times New Roman"/>
        </w:rPr>
        <w:t>de la municipalité</w:t>
      </w:r>
      <w:r w:rsidR="00D0661F" w:rsidRPr="00595F59">
        <w:rPr>
          <w:rFonts w:ascii="Times New Roman" w:hAnsi="Times New Roman" w:cs="Times New Roman"/>
        </w:rPr>
        <w:t>;</w:t>
      </w:r>
    </w:p>
    <w:p w14:paraId="1AF99FB2" w14:textId="77777777" w:rsidR="00874656" w:rsidRPr="00595F59" w:rsidRDefault="005B1E04" w:rsidP="00E456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Assister à</w:t>
      </w:r>
      <w:r w:rsidR="00D0661F" w:rsidRPr="00595F59">
        <w:rPr>
          <w:rFonts w:ascii="Times New Roman" w:hAnsi="Times New Roman" w:cs="Times New Roman"/>
        </w:rPr>
        <w:t xml:space="preserve"> l’entretien d</w:t>
      </w:r>
      <w:r w:rsidR="00874656" w:rsidRPr="00595F59">
        <w:rPr>
          <w:rFonts w:ascii="Times New Roman" w:hAnsi="Times New Roman" w:cs="Times New Roman"/>
        </w:rPr>
        <w:t>es réseaux d’aqueduc et d’égouts</w:t>
      </w:r>
      <w:r w:rsidR="00D0661F" w:rsidRPr="00595F59">
        <w:rPr>
          <w:rFonts w:ascii="Times New Roman" w:hAnsi="Times New Roman" w:cs="Times New Roman"/>
        </w:rPr>
        <w:t xml:space="preserve"> ainsi que des systèmes de traitement d’eau potable et des eaux usées;</w:t>
      </w:r>
    </w:p>
    <w:p w14:paraId="7006B12B" w14:textId="77777777" w:rsidR="00077C54" w:rsidRPr="00595F59" w:rsidRDefault="00077C54" w:rsidP="00E456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>Effectuer toutes autres tâches connexes qui lui sont assignées par son superviseur.</w:t>
      </w:r>
    </w:p>
    <w:p w14:paraId="4BC7A1FA" w14:textId="77777777" w:rsidR="00FF03BF" w:rsidRPr="00595F59" w:rsidRDefault="00FF03BF" w:rsidP="00E4568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449DC844" w14:textId="326D7BCA" w:rsidR="00FF03BF" w:rsidRPr="00595F59" w:rsidRDefault="00FF03BF" w:rsidP="00595F59">
      <w:pPr>
        <w:pStyle w:val="Paragraphedeliste"/>
        <w:shd w:val="clear" w:color="auto" w:fill="00B05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95F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Conditions de travail</w:t>
      </w:r>
    </w:p>
    <w:p w14:paraId="70DA036F" w14:textId="528A2BD0" w:rsidR="007E3EF2" w:rsidRDefault="007E3EF2" w:rsidP="00E4568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5F59">
        <w:rPr>
          <w:rFonts w:ascii="Times New Roman" w:hAnsi="Times New Roman" w:cs="Times New Roman"/>
        </w:rPr>
        <w:t xml:space="preserve">Il s’agit d’un poste </w:t>
      </w:r>
      <w:r w:rsidR="007D45A2">
        <w:rPr>
          <w:rFonts w:ascii="Times New Roman" w:hAnsi="Times New Roman" w:cs="Times New Roman"/>
        </w:rPr>
        <w:t>temporaire</w:t>
      </w:r>
      <w:r w:rsidRPr="00595F59">
        <w:rPr>
          <w:rFonts w:ascii="Times New Roman" w:hAnsi="Times New Roman" w:cs="Times New Roman"/>
        </w:rPr>
        <w:t xml:space="preserve"> avec un horaire de travail</w:t>
      </w:r>
      <w:r w:rsidR="00DB4B0C">
        <w:rPr>
          <w:rFonts w:ascii="Times New Roman" w:hAnsi="Times New Roman" w:cs="Times New Roman"/>
        </w:rPr>
        <w:t xml:space="preserve"> hebdomadaire</w:t>
      </w:r>
      <w:r w:rsidRPr="00595F59">
        <w:rPr>
          <w:rFonts w:ascii="Times New Roman" w:hAnsi="Times New Roman" w:cs="Times New Roman"/>
        </w:rPr>
        <w:t xml:space="preserve"> </w:t>
      </w:r>
      <w:r w:rsidR="005B1E04" w:rsidRPr="00595F59">
        <w:rPr>
          <w:rFonts w:ascii="Times New Roman" w:hAnsi="Times New Roman" w:cs="Times New Roman"/>
        </w:rPr>
        <w:t xml:space="preserve">de </w:t>
      </w:r>
      <w:r w:rsidR="00DB4B0C">
        <w:rPr>
          <w:rFonts w:ascii="Times New Roman" w:hAnsi="Times New Roman" w:cs="Times New Roman"/>
        </w:rPr>
        <w:t>24 heures en présentiel et 16 heures de garde, sur appel</w:t>
      </w:r>
      <w:r w:rsidR="00E45689" w:rsidRPr="00595F59">
        <w:rPr>
          <w:rFonts w:ascii="Times New Roman" w:hAnsi="Times New Roman" w:cs="Times New Roman"/>
        </w:rPr>
        <w:t xml:space="preserve"> pour </w:t>
      </w:r>
      <w:r w:rsidR="00E478D7">
        <w:rPr>
          <w:rFonts w:ascii="Times New Roman" w:hAnsi="Times New Roman" w:cs="Times New Roman"/>
        </w:rPr>
        <w:t>la saison hivernale</w:t>
      </w:r>
      <w:r w:rsidR="007152B7">
        <w:rPr>
          <w:rFonts w:ascii="Times New Roman" w:hAnsi="Times New Roman" w:cs="Times New Roman"/>
        </w:rPr>
        <w:t xml:space="preserve">. </w:t>
      </w:r>
      <w:r w:rsidRPr="00595F59">
        <w:rPr>
          <w:rFonts w:ascii="Times New Roman" w:hAnsi="Times New Roman" w:cs="Times New Roman"/>
        </w:rPr>
        <w:t xml:space="preserve">Les conditions de rémunération seront établies en fonction de la politique </w:t>
      </w:r>
      <w:r w:rsidR="000678D8" w:rsidRPr="00595F59">
        <w:rPr>
          <w:rFonts w:ascii="Times New Roman" w:hAnsi="Times New Roman" w:cs="Times New Roman"/>
        </w:rPr>
        <w:t>en vigueur</w:t>
      </w:r>
      <w:r w:rsidRPr="00595F59">
        <w:rPr>
          <w:rFonts w:ascii="Times New Roman" w:hAnsi="Times New Roman" w:cs="Times New Roman"/>
        </w:rPr>
        <w:t xml:space="preserve">. </w:t>
      </w:r>
      <w:r w:rsidR="00855B35">
        <w:rPr>
          <w:rFonts w:ascii="Times New Roman" w:hAnsi="Times New Roman" w:cs="Times New Roman"/>
        </w:rPr>
        <w:t xml:space="preserve">À la suite de </w:t>
      </w:r>
      <w:r w:rsidR="000434F4">
        <w:rPr>
          <w:rFonts w:ascii="Times New Roman" w:hAnsi="Times New Roman" w:cs="Times New Roman"/>
        </w:rPr>
        <w:t>cet affichage</w:t>
      </w:r>
      <w:r w:rsidR="00855B35">
        <w:rPr>
          <w:rFonts w:ascii="Times New Roman" w:hAnsi="Times New Roman" w:cs="Times New Roman"/>
        </w:rPr>
        <w:t>, une banque de candidats qualifié</w:t>
      </w:r>
      <w:r w:rsidR="000434F4">
        <w:rPr>
          <w:rFonts w:ascii="Times New Roman" w:hAnsi="Times New Roman" w:cs="Times New Roman"/>
        </w:rPr>
        <w:t>s</w:t>
      </w:r>
      <w:r w:rsidR="00855B35">
        <w:rPr>
          <w:rFonts w:ascii="Times New Roman" w:hAnsi="Times New Roman" w:cs="Times New Roman"/>
        </w:rPr>
        <w:t xml:space="preserve"> sera créé</w:t>
      </w:r>
      <w:r w:rsidR="000434F4">
        <w:rPr>
          <w:rFonts w:ascii="Times New Roman" w:hAnsi="Times New Roman" w:cs="Times New Roman"/>
        </w:rPr>
        <w:t>e</w:t>
      </w:r>
      <w:r w:rsidR="00855B35">
        <w:rPr>
          <w:rFonts w:ascii="Times New Roman" w:hAnsi="Times New Roman" w:cs="Times New Roman"/>
        </w:rPr>
        <w:t xml:space="preserve"> pour des besoins futurs.</w:t>
      </w:r>
    </w:p>
    <w:p w14:paraId="76C2B960" w14:textId="77777777" w:rsidR="007E3EF2" w:rsidRPr="00595F59" w:rsidRDefault="007E3EF2" w:rsidP="00E45689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43C6C21" w14:textId="77777777" w:rsidR="007152B7" w:rsidRPr="00925E57" w:rsidRDefault="007152B7" w:rsidP="007152B7">
      <w:pPr>
        <w:pStyle w:val="Paragraphedeliste"/>
        <w:shd w:val="clear" w:color="auto" w:fill="00B05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25E5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Rémunération</w:t>
      </w:r>
    </w:p>
    <w:p w14:paraId="2D0D01D6" w14:textId="17EF1A5F" w:rsidR="007152B7" w:rsidRDefault="007152B7" w:rsidP="007152B7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rémunération du personnel de la municipalité de Compton est établie par les échelles du </w:t>
      </w:r>
      <w:r w:rsidRPr="002C4FD4">
        <w:rPr>
          <w:rFonts w:ascii="Times New Roman" w:hAnsi="Times New Roman" w:cs="Times New Roman"/>
          <w:i/>
          <w:iCs/>
        </w:rPr>
        <w:t>Recueil de gestion des ressources humaines</w:t>
      </w:r>
      <w:r>
        <w:rPr>
          <w:rFonts w:ascii="Times New Roman" w:hAnsi="Times New Roman" w:cs="Times New Roman"/>
        </w:rPr>
        <w:t xml:space="preserve"> de la municipalité. Pour l’ann</w:t>
      </w:r>
      <w:r w:rsidRPr="00DB4B0C">
        <w:rPr>
          <w:rFonts w:ascii="Times New Roman" w:hAnsi="Times New Roman" w:cs="Times New Roman"/>
        </w:rPr>
        <w:t>ée 202</w:t>
      </w:r>
      <w:r w:rsidR="007A4D35" w:rsidRPr="00DB4B0C">
        <w:rPr>
          <w:rFonts w:ascii="Times New Roman" w:hAnsi="Times New Roman" w:cs="Times New Roman"/>
        </w:rPr>
        <w:t>3</w:t>
      </w:r>
      <w:r w:rsidRPr="00DB4B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l’étendue du </w:t>
      </w:r>
      <w:r w:rsidR="009664E4">
        <w:rPr>
          <w:rFonts w:ascii="Times New Roman" w:hAnsi="Times New Roman" w:cs="Times New Roman"/>
        </w:rPr>
        <w:t>taux horaire</w:t>
      </w:r>
      <w:r>
        <w:rPr>
          <w:rFonts w:ascii="Times New Roman" w:hAnsi="Times New Roman" w:cs="Times New Roman"/>
        </w:rPr>
        <w:t xml:space="preserve"> de la classe du présent poste est la suivante :</w:t>
      </w:r>
    </w:p>
    <w:p w14:paraId="377FA62B" w14:textId="77777777" w:rsidR="007E14F4" w:rsidRDefault="007E14F4" w:rsidP="007152B7">
      <w:pPr>
        <w:pStyle w:val="Sansinterligne"/>
        <w:contextualSpacing/>
        <w:jc w:val="both"/>
        <w:rPr>
          <w:rFonts w:ascii="Times New Roman" w:hAnsi="Times New Roman"/>
        </w:rPr>
      </w:pPr>
    </w:p>
    <w:p w14:paraId="260EFEF2" w14:textId="3E339DE8" w:rsidR="00384F1C" w:rsidRPr="00DB4B0C" w:rsidRDefault="00B873F6" w:rsidP="00384F1C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DB4B0C">
        <w:rPr>
          <w:rFonts w:eastAsia="Times New Roman"/>
        </w:rPr>
        <w:t>É</w:t>
      </w:r>
      <w:r w:rsidR="00384F1C" w:rsidRPr="00DB4B0C">
        <w:rPr>
          <w:rFonts w:eastAsia="Times New Roman"/>
        </w:rPr>
        <w:t>chelle salariale de 28,37$ – 3</w:t>
      </w:r>
      <w:r w:rsidR="007A4D35" w:rsidRPr="00DB4B0C">
        <w:rPr>
          <w:rFonts w:eastAsia="Times New Roman"/>
        </w:rPr>
        <w:t>2</w:t>
      </w:r>
      <w:r w:rsidR="00384F1C" w:rsidRPr="00DB4B0C">
        <w:rPr>
          <w:rFonts w:eastAsia="Times New Roman"/>
        </w:rPr>
        <w:t>,</w:t>
      </w:r>
      <w:r w:rsidR="007A4D35" w:rsidRPr="00DB4B0C">
        <w:rPr>
          <w:rFonts w:eastAsia="Times New Roman"/>
        </w:rPr>
        <w:t>99</w:t>
      </w:r>
      <w:r w:rsidR="00384F1C" w:rsidRPr="00DB4B0C">
        <w:rPr>
          <w:rFonts w:eastAsia="Times New Roman"/>
        </w:rPr>
        <w:t>$/h</w:t>
      </w:r>
      <w:r w:rsidR="005856B7" w:rsidRPr="00DB4B0C">
        <w:rPr>
          <w:rFonts w:eastAsia="Times New Roman"/>
        </w:rPr>
        <w:t>*</w:t>
      </w:r>
    </w:p>
    <w:p w14:paraId="73944B51" w14:textId="688C0F1D" w:rsidR="00B873F6" w:rsidRPr="00DB4B0C" w:rsidRDefault="005856B7" w:rsidP="005856B7">
      <w:pPr>
        <w:pStyle w:val="Paragraphedeliste"/>
        <w:rPr>
          <w:rFonts w:eastAsia="Times New Roman"/>
          <w:i/>
          <w:iCs/>
          <w:sz w:val="18"/>
          <w:szCs w:val="18"/>
        </w:rPr>
      </w:pPr>
      <w:r w:rsidRPr="00DB4B0C">
        <w:rPr>
          <w:rFonts w:eastAsia="Times New Roman"/>
          <w:i/>
          <w:iCs/>
          <w:sz w:val="18"/>
          <w:szCs w:val="18"/>
        </w:rPr>
        <w:t>*Ces échelles salariales</w:t>
      </w:r>
      <w:r w:rsidR="00635AAF" w:rsidRPr="00DB4B0C">
        <w:rPr>
          <w:rFonts w:eastAsia="Times New Roman"/>
          <w:i/>
          <w:iCs/>
          <w:sz w:val="18"/>
          <w:szCs w:val="18"/>
        </w:rPr>
        <w:t xml:space="preserve"> comprennent</w:t>
      </w:r>
      <w:r w:rsidRPr="00DB4B0C">
        <w:rPr>
          <w:rFonts w:eastAsia="Times New Roman"/>
          <w:i/>
          <w:iCs/>
          <w:sz w:val="18"/>
          <w:szCs w:val="18"/>
        </w:rPr>
        <w:t xml:space="preserve"> une prime</w:t>
      </w:r>
      <w:r w:rsidR="00DF0A30" w:rsidRPr="00DB4B0C">
        <w:rPr>
          <w:rFonts w:eastAsia="Times New Roman"/>
          <w:i/>
          <w:iCs/>
          <w:sz w:val="18"/>
          <w:szCs w:val="18"/>
        </w:rPr>
        <w:t xml:space="preserve"> hivernale</w:t>
      </w:r>
      <w:r w:rsidRPr="00DB4B0C">
        <w:rPr>
          <w:rFonts w:eastAsia="Times New Roman"/>
          <w:i/>
          <w:iCs/>
          <w:sz w:val="18"/>
          <w:szCs w:val="18"/>
        </w:rPr>
        <w:t xml:space="preserve"> de 2,50$/h pour la période du 1</w:t>
      </w:r>
      <w:r w:rsidRPr="00DB4B0C">
        <w:rPr>
          <w:rFonts w:eastAsia="Times New Roman"/>
          <w:i/>
          <w:iCs/>
          <w:sz w:val="18"/>
          <w:szCs w:val="18"/>
          <w:vertAlign w:val="superscript"/>
        </w:rPr>
        <w:t>er</w:t>
      </w:r>
      <w:r w:rsidRPr="00DB4B0C">
        <w:rPr>
          <w:rFonts w:eastAsia="Times New Roman"/>
          <w:i/>
          <w:iCs/>
          <w:sz w:val="18"/>
          <w:szCs w:val="18"/>
        </w:rPr>
        <w:t xml:space="preserve"> novembre </w:t>
      </w:r>
      <w:r w:rsidR="00DB4B0C" w:rsidRPr="00DB4B0C">
        <w:rPr>
          <w:rFonts w:eastAsia="Times New Roman"/>
          <w:i/>
          <w:iCs/>
          <w:sz w:val="18"/>
          <w:szCs w:val="18"/>
        </w:rPr>
        <w:t xml:space="preserve">2023 </w:t>
      </w:r>
      <w:r w:rsidRPr="00DB4B0C">
        <w:rPr>
          <w:rFonts w:eastAsia="Times New Roman"/>
          <w:i/>
          <w:iCs/>
          <w:sz w:val="18"/>
          <w:szCs w:val="18"/>
        </w:rPr>
        <w:t xml:space="preserve">au </w:t>
      </w:r>
      <w:r w:rsidR="00DB4B0C" w:rsidRPr="00DB4B0C">
        <w:rPr>
          <w:rFonts w:eastAsia="Times New Roman"/>
          <w:i/>
          <w:iCs/>
          <w:sz w:val="18"/>
          <w:szCs w:val="18"/>
        </w:rPr>
        <w:t>15</w:t>
      </w:r>
      <w:r w:rsidRPr="00DB4B0C">
        <w:rPr>
          <w:rFonts w:eastAsia="Times New Roman"/>
          <w:i/>
          <w:iCs/>
          <w:sz w:val="18"/>
          <w:szCs w:val="18"/>
        </w:rPr>
        <w:t xml:space="preserve"> </w:t>
      </w:r>
      <w:r w:rsidR="00DB4B0C" w:rsidRPr="00DB4B0C">
        <w:rPr>
          <w:rFonts w:eastAsia="Times New Roman"/>
          <w:i/>
          <w:iCs/>
          <w:sz w:val="18"/>
          <w:szCs w:val="18"/>
        </w:rPr>
        <w:t>avril</w:t>
      </w:r>
      <w:r w:rsidRPr="00DB4B0C">
        <w:rPr>
          <w:rFonts w:eastAsia="Times New Roman"/>
          <w:i/>
          <w:iCs/>
          <w:sz w:val="18"/>
          <w:szCs w:val="18"/>
        </w:rPr>
        <w:t xml:space="preserve"> 202</w:t>
      </w:r>
      <w:r w:rsidR="00DB4B0C" w:rsidRPr="00DB4B0C">
        <w:rPr>
          <w:rFonts w:eastAsia="Times New Roman"/>
          <w:i/>
          <w:iCs/>
          <w:sz w:val="18"/>
          <w:szCs w:val="18"/>
        </w:rPr>
        <w:t>4</w:t>
      </w:r>
      <w:r w:rsidRPr="00DB4B0C">
        <w:rPr>
          <w:rFonts w:eastAsia="Times New Roman"/>
          <w:i/>
          <w:iCs/>
          <w:sz w:val="18"/>
          <w:szCs w:val="18"/>
        </w:rPr>
        <w:t>.</w:t>
      </w:r>
    </w:p>
    <w:p w14:paraId="585AB141" w14:textId="77777777" w:rsidR="007152B7" w:rsidRPr="00925E57" w:rsidRDefault="007152B7" w:rsidP="007152B7">
      <w:pPr>
        <w:pStyle w:val="Paragraphedeliste"/>
        <w:shd w:val="clear" w:color="auto" w:fill="00B05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25E5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Dépôt d’une candidature</w:t>
      </w:r>
    </w:p>
    <w:p w14:paraId="2A4EFBC2" w14:textId="00B8D125" w:rsidR="007152B7" w:rsidRPr="00C362B1" w:rsidRDefault="007152B7" w:rsidP="007152B7">
      <w:pPr>
        <w:pStyle w:val="Sansinterligne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personnes souhaitant déposer leur candidature pour le présent poste doivent acheminer une lettre de présentation et un </w:t>
      </w:r>
      <w:r w:rsidRPr="00C362B1">
        <w:rPr>
          <w:rFonts w:ascii="Times New Roman" w:hAnsi="Times New Roman"/>
          <w:i/>
          <w:iCs/>
        </w:rPr>
        <w:t>curriculum vitae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à </w:t>
      </w:r>
      <w:r w:rsidR="00DB4B0C">
        <w:rPr>
          <w:rFonts w:ascii="Times New Roman" w:hAnsi="Times New Roman"/>
        </w:rPr>
        <w:t xml:space="preserve">la direction générale </w:t>
      </w:r>
      <w:r>
        <w:rPr>
          <w:rFonts w:ascii="Times New Roman" w:hAnsi="Times New Roman"/>
        </w:rPr>
        <w:t>aux coordonnées ci-dessous :</w:t>
      </w:r>
    </w:p>
    <w:p w14:paraId="331CFF98" w14:textId="77777777" w:rsidR="007152B7" w:rsidRDefault="007152B7" w:rsidP="007152B7">
      <w:pPr>
        <w:pStyle w:val="Sansinterligne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A8633F2" w14:textId="77777777" w:rsidR="007152B7" w:rsidRPr="00925E57" w:rsidRDefault="007152B7" w:rsidP="007152B7">
      <w:pPr>
        <w:pStyle w:val="Sansinterligne"/>
        <w:contextualSpacing/>
        <w:jc w:val="center"/>
        <w:rPr>
          <w:rFonts w:ascii="Times New Roman" w:hAnsi="Times New Roman"/>
          <w:sz w:val="20"/>
          <w:szCs w:val="20"/>
        </w:rPr>
      </w:pPr>
      <w:r w:rsidRPr="00925E57">
        <w:rPr>
          <w:rFonts w:ascii="Times New Roman" w:hAnsi="Times New Roman"/>
          <w:sz w:val="20"/>
          <w:szCs w:val="20"/>
        </w:rPr>
        <w:t>Municipalité de Compton</w:t>
      </w:r>
    </w:p>
    <w:p w14:paraId="0983C0EE" w14:textId="77777777" w:rsidR="007152B7" w:rsidRPr="00925E57" w:rsidRDefault="007152B7" w:rsidP="007152B7">
      <w:pPr>
        <w:pStyle w:val="Sansinterligne"/>
        <w:contextualSpacing/>
        <w:jc w:val="center"/>
        <w:rPr>
          <w:rFonts w:ascii="Times New Roman" w:hAnsi="Times New Roman"/>
          <w:sz w:val="20"/>
          <w:szCs w:val="20"/>
        </w:rPr>
      </w:pPr>
      <w:r w:rsidRPr="00925E57">
        <w:rPr>
          <w:rFonts w:ascii="Times New Roman" w:hAnsi="Times New Roman"/>
          <w:sz w:val="20"/>
          <w:szCs w:val="20"/>
        </w:rPr>
        <w:t xml:space="preserve">3 chemin de </w:t>
      </w:r>
      <w:proofErr w:type="spellStart"/>
      <w:r w:rsidRPr="00925E57">
        <w:rPr>
          <w:rFonts w:ascii="Times New Roman" w:hAnsi="Times New Roman"/>
          <w:sz w:val="20"/>
          <w:szCs w:val="20"/>
        </w:rPr>
        <w:t>Hatley</w:t>
      </w:r>
      <w:proofErr w:type="spellEnd"/>
    </w:p>
    <w:p w14:paraId="1E8D213C" w14:textId="77777777" w:rsidR="007152B7" w:rsidRDefault="007152B7" w:rsidP="007152B7">
      <w:pPr>
        <w:pStyle w:val="Sansinterligne"/>
        <w:contextualSpacing/>
        <w:jc w:val="center"/>
        <w:rPr>
          <w:rFonts w:ascii="Times New Roman" w:hAnsi="Times New Roman"/>
        </w:rPr>
      </w:pPr>
      <w:r w:rsidRPr="00925E57">
        <w:rPr>
          <w:rFonts w:ascii="Times New Roman" w:hAnsi="Times New Roman"/>
          <w:sz w:val="20"/>
          <w:szCs w:val="20"/>
        </w:rPr>
        <w:t>Compton (Québec), J0B1L0</w:t>
      </w:r>
    </w:p>
    <w:p w14:paraId="252E7160" w14:textId="0AFC0EB9" w:rsidR="00962BAE" w:rsidRDefault="00DB4B0C" w:rsidP="007A4D35">
      <w:pPr>
        <w:pStyle w:val="Sansinterligne"/>
        <w:jc w:val="center"/>
        <w:rPr>
          <w:rFonts w:ascii="Times New Roman" w:hAnsi="Times New Roman"/>
        </w:rPr>
      </w:pPr>
      <w:r w:rsidRPr="00DB4B0C">
        <w:rPr>
          <w:rFonts w:ascii="Times New Roman" w:hAnsi="Times New Roman"/>
        </w:rPr>
        <w:t>directiongenerale</w:t>
      </w:r>
      <w:r w:rsidR="007A4D35" w:rsidRPr="00DB4B0C">
        <w:rPr>
          <w:rFonts w:ascii="Times New Roman" w:hAnsi="Times New Roman"/>
        </w:rPr>
        <w:t>@compton.ca</w:t>
      </w:r>
    </w:p>
    <w:p w14:paraId="1C6E37C9" w14:textId="77777777" w:rsidR="00595F59" w:rsidRPr="00595F59" w:rsidRDefault="00595F59" w:rsidP="00595F59">
      <w:pPr>
        <w:pStyle w:val="Sansinterligne"/>
        <w:jc w:val="both"/>
        <w:rPr>
          <w:rFonts w:ascii="Times New Roman" w:hAnsi="Times New Roman"/>
        </w:rPr>
      </w:pPr>
    </w:p>
    <w:p w14:paraId="1669ED0D" w14:textId="6E7E680B" w:rsidR="007E3EF2" w:rsidRPr="001628A6" w:rsidRDefault="007E3EF2" w:rsidP="00E45689">
      <w:pPr>
        <w:pStyle w:val="Sansinterligne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1628A6">
        <w:rPr>
          <w:rFonts w:ascii="Times New Roman" w:hAnsi="Times New Roman"/>
          <w:sz w:val="20"/>
          <w:szCs w:val="20"/>
        </w:rPr>
        <w:t xml:space="preserve">NOTE : Ce poste est </w:t>
      </w:r>
      <w:r w:rsidR="00962BAE" w:rsidRPr="001628A6">
        <w:rPr>
          <w:rFonts w:ascii="Times New Roman" w:hAnsi="Times New Roman"/>
          <w:sz w:val="20"/>
          <w:szCs w:val="20"/>
        </w:rPr>
        <w:t>offert aux hommes comme aux femmes</w:t>
      </w:r>
      <w:r w:rsidRPr="001628A6">
        <w:rPr>
          <w:rFonts w:ascii="Times New Roman" w:hAnsi="Times New Roman"/>
          <w:sz w:val="20"/>
          <w:szCs w:val="20"/>
        </w:rPr>
        <w:t>.  Le genre masculin est employé pour</w:t>
      </w:r>
      <w:r w:rsidR="00962BAE" w:rsidRPr="001628A6">
        <w:rPr>
          <w:rFonts w:ascii="Times New Roman" w:hAnsi="Times New Roman"/>
          <w:sz w:val="20"/>
          <w:szCs w:val="20"/>
        </w:rPr>
        <w:t xml:space="preserve"> seules fins</w:t>
      </w:r>
      <w:r w:rsidRPr="001628A6">
        <w:rPr>
          <w:rFonts w:ascii="Times New Roman" w:hAnsi="Times New Roman"/>
          <w:sz w:val="20"/>
          <w:szCs w:val="20"/>
        </w:rPr>
        <w:t xml:space="preserve"> </w:t>
      </w:r>
      <w:r w:rsidR="00962BAE" w:rsidRPr="001628A6">
        <w:rPr>
          <w:rFonts w:ascii="Times New Roman" w:hAnsi="Times New Roman"/>
          <w:sz w:val="20"/>
          <w:szCs w:val="20"/>
        </w:rPr>
        <w:t>d’</w:t>
      </w:r>
      <w:r w:rsidRPr="001628A6">
        <w:rPr>
          <w:rFonts w:ascii="Times New Roman" w:hAnsi="Times New Roman"/>
          <w:sz w:val="20"/>
          <w:szCs w:val="20"/>
        </w:rPr>
        <w:t>alléger le texte.</w:t>
      </w:r>
    </w:p>
    <w:sectPr w:rsidR="007E3EF2" w:rsidRPr="001628A6" w:rsidSect="00A10D52">
      <w:pgSz w:w="12240" w:h="15840"/>
      <w:pgMar w:top="304" w:right="794" w:bottom="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9DF7" w14:textId="77777777" w:rsidR="008C7FF7" w:rsidRDefault="008C7FF7" w:rsidP="00E97A97">
      <w:pPr>
        <w:spacing w:after="0" w:line="240" w:lineRule="auto"/>
      </w:pPr>
      <w:r>
        <w:separator/>
      </w:r>
    </w:p>
  </w:endnote>
  <w:endnote w:type="continuationSeparator" w:id="0">
    <w:p w14:paraId="0CA4A232" w14:textId="77777777" w:rsidR="008C7FF7" w:rsidRDefault="008C7FF7" w:rsidP="00E9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EA48" w14:textId="77777777" w:rsidR="008C7FF7" w:rsidRDefault="008C7FF7" w:rsidP="00E97A97">
      <w:pPr>
        <w:spacing w:after="0" w:line="240" w:lineRule="auto"/>
      </w:pPr>
      <w:r>
        <w:separator/>
      </w:r>
    </w:p>
  </w:footnote>
  <w:footnote w:type="continuationSeparator" w:id="0">
    <w:p w14:paraId="31C45775" w14:textId="77777777" w:rsidR="008C7FF7" w:rsidRDefault="008C7FF7" w:rsidP="00E9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527"/>
    <w:multiLevelType w:val="hybridMultilevel"/>
    <w:tmpl w:val="707489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F92"/>
    <w:multiLevelType w:val="hybridMultilevel"/>
    <w:tmpl w:val="0BFC2F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F07"/>
    <w:multiLevelType w:val="hybridMultilevel"/>
    <w:tmpl w:val="8ACEA338"/>
    <w:lvl w:ilvl="0" w:tplc="D55CE2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E41"/>
    <w:multiLevelType w:val="hybridMultilevel"/>
    <w:tmpl w:val="E53A6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3530">
    <w:abstractNumId w:val="3"/>
  </w:num>
  <w:num w:numId="2" w16cid:durableId="176045058">
    <w:abstractNumId w:val="1"/>
  </w:num>
  <w:num w:numId="3" w16cid:durableId="441459974">
    <w:abstractNumId w:val="0"/>
  </w:num>
  <w:num w:numId="4" w16cid:durableId="1578176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95"/>
    <w:rsid w:val="000434F4"/>
    <w:rsid w:val="00062414"/>
    <w:rsid w:val="000678D8"/>
    <w:rsid w:val="00077C54"/>
    <w:rsid w:val="000A2F97"/>
    <w:rsid w:val="000A50AB"/>
    <w:rsid w:val="000D7E24"/>
    <w:rsid w:val="0011365D"/>
    <w:rsid w:val="00144A85"/>
    <w:rsid w:val="00145989"/>
    <w:rsid w:val="00150AA8"/>
    <w:rsid w:val="0016232C"/>
    <w:rsid w:val="001628A6"/>
    <w:rsid w:val="001646C8"/>
    <w:rsid w:val="001A7B70"/>
    <w:rsid w:val="00203A74"/>
    <w:rsid w:val="002A771D"/>
    <w:rsid w:val="002F64FE"/>
    <w:rsid w:val="00383FF1"/>
    <w:rsid w:val="00384F1C"/>
    <w:rsid w:val="003A79E1"/>
    <w:rsid w:val="003B05E4"/>
    <w:rsid w:val="003E5D92"/>
    <w:rsid w:val="0041176C"/>
    <w:rsid w:val="0046633A"/>
    <w:rsid w:val="004853C8"/>
    <w:rsid w:val="0048712E"/>
    <w:rsid w:val="004F3D52"/>
    <w:rsid w:val="004F75CA"/>
    <w:rsid w:val="00532B0B"/>
    <w:rsid w:val="005557AE"/>
    <w:rsid w:val="005856B7"/>
    <w:rsid w:val="00595F59"/>
    <w:rsid w:val="005B1E04"/>
    <w:rsid w:val="005F083E"/>
    <w:rsid w:val="005F092F"/>
    <w:rsid w:val="005F5FDA"/>
    <w:rsid w:val="00612E80"/>
    <w:rsid w:val="00635AAF"/>
    <w:rsid w:val="00635C44"/>
    <w:rsid w:val="00635C95"/>
    <w:rsid w:val="006436A7"/>
    <w:rsid w:val="006470AF"/>
    <w:rsid w:val="00683384"/>
    <w:rsid w:val="006C5CCF"/>
    <w:rsid w:val="007137AF"/>
    <w:rsid w:val="007152B7"/>
    <w:rsid w:val="00773820"/>
    <w:rsid w:val="007A4D35"/>
    <w:rsid w:val="007A51B4"/>
    <w:rsid w:val="007D45A2"/>
    <w:rsid w:val="007E14F4"/>
    <w:rsid w:val="007E3EF2"/>
    <w:rsid w:val="007E6680"/>
    <w:rsid w:val="00804950"/>
    <w:rsid w:val="00826D69"/>
    <w:rsid w:val="00855B35"/>
    <w:rsid w:val="00874656"/>
    <w:rsid w:val="00885ADE"/>
    <w:rsid w:val="008B16B9"/>
    <w:rsid w:val="008C7FF7"/>
    <w:rsid w:val="008D1006"/>
    <w:rsid w:val="00957BBA"/>
    <w:rsid w:val="00962BAE"/>
    <w:rsid w:val="009664E4"/>
    <w:rsid w:val="00997E2C"/>
    <w:rsid w:val="009E4727"/>
    <w:rsid w:val="009F03DE"/>
    <w:rsid w:val="009F3657"/>
    <w:rsid w:val="00A10D52"/>
    <w:rsid w:val="00A132AD"/>
    <w:rsid w:val="00A154BC"/>
    <w:rsid w:val="00A62B16"/>
    <w:rsid w:val="00AF454B"/>
    <w:rsid w:val="00B873F6"/>
    <w:rsid w:val="00BF50B3"/>
    <w:rsid w:val="00C24F9C"/>
    <w:rsid w:val="00C31B57"/>
    <w:rsid w:val="00C46375"/>
    <w:rsid w:val="00C46621"/>
    <w:rsid w:val="00C94AAC"/>
    <w:rsid w:val="00CD6548"/>
    <w:rsid w:val="00D0661F"/>
    <w:rsid w:val="00D2785E"/>
    <w:rsid w:val="00D61AA5"/>
    <w:rsid w:val="00D83AFD"/>
    <w:rsid w:val="00DB4B0C"/>
    <w:rsid w:val="00DF0A30"/>
    <w:rsid w:val="00E408F7"/>
    <w:rsid w:val="00E45689"/>
    <w:rsid w:val="00E478D7"/>
    <w:rsid w:val="00E5527C"/>
    <w:rsid w:val="00E95608"/>
    <w:rsid w:val="00E97A97"/>
    <w:rsid w:val="00E97EA3"/>
    <w:rsid w:val="00EA0CF3"/>
    <w:rsid w:val="00ED006C"/>
    <w:rsid w:val="00EE7506"/>
    <w:rsid w:val="00F014E7"/>
    <w:rsid w:val="00F17515"/>
    <w:rsid w:val="00F34964"/>
    <w:rsid w:val="00FD392A"/>
    <w:rsid w:val="00FE6314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BF0D4"/>
  <w15:docId w15:val="{2A6F09F3-C48C-4D83-8420-F6634DA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0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83E"/>
    <w:pPr>
      <w:ind w:left="720"/>
      <w:contextualSpacing/>
    </w:pPr>
  </w:style>
  <w:style w:type="paragraph" w:styleId="Sansinterligne">
    <w:name w:val="No Spacing"/>
    <w:uiPriority w:val="1"/>
    <w:qFormat/>
    <w:rsid w:val="00FF03BF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E3EF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7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A97"/>
  </w:style>
  <w:style w:type="paragraph" w:styleId="Pieddepage">
    <w:name w:val="footer"/>
    <w:basedOn w:val="Normal"/>
    <w:link w:val="PieddepageCar"/>
    <w:uiPriority w:val="99"/>
    <w:unhideWhenUsed/>
    <w:rsid w:val="00E97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A97"/>
  </w:style>
  <w:style w:type="character" w:styleId="Lienhypertextesuivivisit">
    <w:name w:val="FollowedHyperlink"/>
    <w:basedOn w:val="Policepardfaut"/>
    <w:uiPriority w:val="99"/>
    <w:semiHidden/>
    <w:unhideWhenUsed/>
    <w:rsid w:val="00962BA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595F5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A4D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A4D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4D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BD7213BFBB34E966ABBF99747C2D8" ma:contentTypeVersion="2" ma:contentTypeDescription="Crée un document." ma:contentTypeScope="" ma:versionID="37e1e5195aea09af3921b41b504bd62d">
  <xsd:schema xmlns:xsd="http://www.w3.org/2001/XMLSchema" xmlns:xs="http://www.w3.org/2001/XMLSchema" xmlns:p="http://schemas.microsoft.com/office/2006/metadata/properties" xmlns:ns2="59296042-4fac-494b-9f5a-558f72197bbf" targetNamespace="http://schemas.microsoft.com/office/2006/metadata/properties" ma:root="true" ma:fieldsID="e0be3fba4d01e4cbf8c687f05b713c85" ns2:_="">
    <xsd:import namespace="59296042-4fac-494b-9f5a-558f72197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6042-4fac-494b-9f5a-558f72197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5BED1-A513-405B-B6EE-6058F591A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0D37E-C046-4992-8F47-2A9CE4316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66BC8-9D94-493E-82E8-25F4071B7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96042-4fac-494b-9f5a-558f72197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Marcoux</dc:creator>
  <cp:lastModifiedBy>Sonia Quirion</cp:lastModifiedBy>
  <cp:revision>2</cp:revision>
  <cp:lastPrinted>2022-08-09T15:53:00Z</cp:lastPrinted>
  <dcterms:created xsi:type="dcterms:W3CDTF">2023-10-03T13:27:00Z</dcterms:created>
  <dcterms:modified xsi:type="dcterms:W3CDTF">2023-10-03T13:27:00Z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0x010100A43BD7213BFBB34E966ABBF99747C2D8</vt:lpwstr>
  </property>
</Properties>
</file>